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E2" w:rsidRDefault="00A56AE2" w:rsidP="00A56AE2">
      <w:pPr>
        <w:ind w:firstLine="555"/>
        <w:rPr>
          <w:rFonts w:asciiTheme="minorEastAsia" w:hAnsiTheme="minorEastAsia"/>
          <w:b/>
          <w:sz w:val="28"/>
          <w:szCs w:val="28"/>
        </w:rPr>
      </w:pPr>
      <w:r w:rsidRPr="00CE3A61">
        <w:rPr>
          <w:rFonts w:asciiTheme="minorEastAsia" w:hAnsiTheme="minorEastAsia" w:hint="eastAsia"/>
          <w:b/>
          <w:sz w:val="28"/>
          <w:szCs w:val="28"/>
        </w:rPr>
        <w:t>附件 1</w:t>
      </w:r>
    </w:p>
    <w:p w:rsidR="00A56AE2" w:rsidRDefault="00A56AE2" w:rsidP="00A56AE2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>
        <w:rPr>
          <w:rFonts w:ascii="Calibri" w:eastAsia="宋体" w:hAnsi="Calibri" w:cs="Times New Roman" w:hint="eastAsia"/>
          <w:b/>
          <w:bCs/>
          <w:sz w:val="30"/>
          <w:szCs w:val="30"/>
        </w:rPr>
        <w:t>党校第</w:t>
      </w:r>
      <w:r>
        <w:rPr>
          <w:rFonts w:hint="eastAsia"/>
          <w:b/>
          <w:bCs/>
          <w:sz w:val="30"/>
          <w:szCs w:val="30"/>
        </w:rPr>
        <w:t>32</w:t>
      </w:r>
      <w:r>
        <w:rPr>
          <w:rFonts w:ascii="Calibri" w:eastAsia="宋体" w:hAnsi="Calibri" w:cs="Times New Roman" w:hint="eastAsia"/>
          <w:b/>
          <w:bCs/>
          <w:sz w:val="30"/>
          <w:szCs w:val="30"/>
        </w:rPr>
        <w:t>期入党积极分子培训班课程安排表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3899"/>
        <w:gridCol w:w="800"/>
        <w:gridCol w:w="2910"/>
        <w:gridCol w:w="1185"/>
        <w:gridCol w:w="2875"/>
        <w:gridCol w:w="1711"/>
      </w:tblGrid>
      <w:tr w:rsidR="00A56AE2" w:rsidTr="00BE0FC4">
        <w:trPr>
          <w:trHeight w:val="735"/>
          <w:jc w:val="center"/>
        </w:trPr>
        <w:tc>
          <w:tcPr>
            <w:tcW w:w="75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3899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专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题</w:t>
            </w:r>
          </w:p>
        </w:tc>
        <w:tc>
          <w:tcPr>
            <w:tcW w:w="80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学时</w:t>
            </w:r>
          </w:p>
        </w:tc>
        <w:tc>
          <w:tcPr>
            <w:tcW w:w="291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主讲人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班级</w:t>
            </w:r>
          </w:p>
        </w:tc>
        <w:tc>
          <w:tcPr>
            <w:tcW w:w="287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时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间</w:t>
            </w: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地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点</w:t>
            </w:r>
          </w:p>
        </w:tc>
      </w:tr>
      <w:tr w:rsidR="00A56AE2" w:rsidTr="00BE0FC4">
        <w:trPr>
          <w:trHeight w:val="688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3899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开班典礼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56AE2" w:rsidRPr="00F96D88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党的历程与青年的追求</w:t>
            </w:r>
          </w:p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校党委副书记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丁根林</w:t>
            </w:r>
          </w:p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A56AE2" w:rsidRPr="00F96D88" w:rsidRDefault="00A56AE2" w:rsidP="00BE0FC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96D88">
              <w:rPr>
                <w:rFonts w:ascii="Calibri" w:eastAsia="宋体" w:hAnsi="Calibri" w:cs="Times New Roman" w:hint="eastAsia"/>
                <w:sz w:val="24"/>
                <w:szCs w:val="24"/>
              </w:rPr>
              <w:t>校党委委员、组织部部长</w:t>
            </w:r>
          </w:p>
          <w:p w:rsidR="00A56AE2" w:rsidRPr="00F96D88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96D88">
              <w:rPr>
                <w:rFonts w:ascii="Calibri" w:eastAsia="宋体" w:hAnsi="Calibri" w:cs="Times New Roman" w:hint="eastAsia"/>
                <w:sz w:val="24"/>
                <w:szCs w:val="24"/>
              </w:rPr>
              <w:t>沈建红</w:t>
            </w: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</w:rPr>
            </w:pPr>
            <w:r w:rsidRPr="00662744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10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11" w:type="dxa"/>
            <w:vMerge w:val="restart"/>
            <w:vAlign w:val="center"/>
          </w:tcPr>
          <w:p w:rsidR="00A56AE2" w:rsidRPr="00B50F6D" w:rsidRDefault="00A56AE2" w:rsidP="00BE0FC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A56AE2" w:rsidTr="00BE0FC4">
        <w:trPr>
          <w:trHeight w:val="711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Pr="0066274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Pr="0066274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Pr="00430977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56AE2" w:rsidTr="00BE0FC4">
        <w:trPr>
          <w:trHeight w:val="706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3899" w:type="dxa"/>
            <w:vMerge w:val="restart"/>
            <w:vAlign w:val="center"/>
          </w:tcPr>
          <w:p w:rsidR="00A56AE2" w:rsidRPr="00EA5BE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EA5BE4">
              <w:rPr>
                <w:rFonts w:ascii="Calibri" w:eastAsia="宋体" w:hAnsi="Calibri" w:cs="Times New Roman" w:hint="eastAsia"/>
                <w:sz w:val="24"/>
              </w:rPr>
              <w:t>如何理解全面依法治国</w:t>
            </w:r>
          </w:p>
        </w:tc>
        <w:tc>
          <w:tcPr>
            <w:tcW w:w="800" w:type="dxa"/>
            <w:vMerge w:val="restart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建筑工程学院</w:t>
            </w:r>
          </w:p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党总支书记</w:t>
            </w:r>
          </w:p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张能胜</w:t>
            </w: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AC6829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15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11" w:type="dxa"/>
            <w:vMerge w:val="restart"/>
            <w:vAlign w:val="center"/>
          </w:tcPr>
          <w:p w:rsidR="00A56AE2" w:rsidRPr="00430977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A56AE2" w:rsidTr="00BE0FC4">
        <w:trPr>
          <w:trHeight w:val="704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Pr="0066274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Pr="0066274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AC6829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Pr="00430977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56AE2" w:rsidTr="00BE0FC4">
        <w:trPr>
          <w:trHeight w:val="698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3899" w:type="dxa"/>
            <w:vMerge w:val="restart"/>
            <w:vAlign w:val="center"/>
          </w:tcPr>
          <w:p w:rsidR="00A56AE2" w:rsidRPr="008B3EE3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B3EE3">
              <w:rPr>
                <w:rFonts w:ascii="Calibri" w:eastAsia="宋体" w:hAnsi="Calibri" w:cs="Times New Roman" w:hint="eastAsia"/>
                <w:sz w:val="24"/>
              </w:rPr>
              <w:t>全国劳动模范先进事迹报告</w:t>
            </w:r>
          </w:p>
        </w:tc>
        <w:tc>
          <w:tcPr>
            <w:tcW w:w="80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全国劳动模范</w:t>
            </w:r>
          </w:p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感动湖州年度人物</w:t>
            </w:r>
          </w:p>
          <w:p w:rsidR="00A56AE2" w:rsidRPr="007529D2" w:rsidRDefault="00A56AE2" w:rsidP="00BE0FC4">
            <w:pPr>
              <w:ind w:firstLineChars="400" w:firstLine="9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吴克忠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16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11" w:type="dxa"/>
            <w:vMerge w:val="restart"/>
            <w:vAlign w:val="center"/>
          </w:tcPr>
          <w:p w:rsidR="00A56AE2" w:rsidRPr="00B50F6D" w:rsidRDefault="00A56AE2" w:rsidP="00BE0FC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A56AE2" w:rsidTr="00BE0FC4">
        <w:trPr>
          <w:trHeight w:val="680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Pr="008F48CC" w:rsidRDefault="00A56AE2" w:rsidP="00BE0FC4">
            <w:pPr>
              <w:rPr>
                <w:rFonts w:ascii="Calibri" w:eastAsia="宋体" w:hAnsi="Calibri" w:cs="Times New Roman"/>
                <w:color w:val="FF0000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Pr="0066274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Pr="00430977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56AE2" w:rsidTr="00BE0FC4">
        <w:trPr>
          <w:trHeight w:val="789"/>
          <w:jc w:val="center"/>
        </w:trPr>
        <w:tc>
          <w:tcPr>
            <w:tcW w:w="750" w:type="dxa"/>
            <w:vMerge w:val="restart"/>
            <w:vAlign w:val="center"/>
          </w:tcPr>
          <w:p w:rsidR="00A56AE2" w:rsidRPr="007D4188" w:rsidRDefault="00A56AE2" w:rsidP="00BE0FC4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3899" w:type="dxa"/>
            <w:vMerge w:val="restart"/>
            <w:vAlign w:val="center"/>
          </w:tcPr>
          <w:p w:rsidR="00A56AE2" w:rsidRPr="009E38DC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 w:hint="eastAsia"/>
                <w:sz w:val="24"/>
              </w:rPr>
              <w:t>时代·使命·理想</w:t>
            </w:r>
          </w:p>
        </w:tc>
        <w:tc>
          <w:tcPr>
            <w:tcW w:w="800" w:type="dxa"/>
            <w:vMerge w:val="restart"/>
            <w:vAlign w:val="center"/>
          </w:tcPr>
          <w:p w:rsidR="00A56AE2" w:rsidRDefault="00A56AE2" w:rsidP="00BE0FC4">
            <w:pPr>
              <w:ind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校党委委员、宣传部部长</w:t>
            </w:r>
          </w:p>
          <w:p w:rsidR="00A56AE2" w:rsidRPr="00F47456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沈楚</w:t>
            </w: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/>
                <w:sz w:val="24"/>
              </w:rPr>
              <w:t>1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18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</w:rPr>
              <w:t>15:30-17:00</w:t>
            </w:r>
          </w:p>
        </w:tc>
        <w:tc>
          <w:tcPr>
            <w:tcW w:w="1711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A56AE2" w:rsidTr="00BE0FC4">
        <w:trPr>
          <w:trHeight w:val="746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Default="00A56AE2" w:rsidP="00BE0FC4">
            <w:pPr>
              <w:ind w:firstLineChars="100" w:firstLine="210"/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Pr="0066274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662744">
              <w:rPr>
                <w:rFonts w:ascii="Calibri" w:eastAsia="宋体" w:hAnsi="Calibri" w:cs="Times New Roman"/>
                <w:sz w:val="24"/>
              </w:rPr>
              <w:t>2</w:t>
            </w:r>
            <w:r w:rsidRPr="0066274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784BF7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5</w:t>
            </w:r>
          </w:p>
        </w:tc>
        <w:tc>
          <w:tcPr>
            <w:tcW w:w="3899" w:type="dxa"/>
            <w:vMerge w:val="restart"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观看电教片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：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  <w:r w:rsidRPr="00ED368C">
              <w:rPr>
                <w:rFonts w:ascii="Calibri" w:eastAsia="宋体" w:hAnsi="Calibri" w:cs="Times New Roman" w:hint="eastAsia"/>
                <w:sz w:val="24"/>
              </w:rPr>
              <w:t>《飞天》</w:t>
            </w:r>
          </w:p>
        </w:tc>
        <w:tc>
          <w:tcPr>
            <w:tcW w:w="80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校学生党员之家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1F7CB9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1F7CB9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13</w:t>
            </w:r>
            <w:r w:rsidRPr="001F7CB9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18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：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00</w:t>
            </w:r>
          </w:p>
        </w:tc>
        <w:tc>
          <w:tcPr>
            <w:tcW w:w="1711" w:type="dxa"/>
            <w:vAlign w:val="center"/>
          </w:tcPr>
          <w:p w:rsidR="00A56AE2" w:rsidRPr="004C1F8B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1F8B">
              <w:rPr>
                <w:rFonts w:ascii="Calibri" w:eastAsia="宋体" w:hAnsi="Calibri" w:cs="Times New Roman" w:hint="eastAsia"/>
                <w:sz w:val="24"/>
                <w:szCs w:val="24"/>
              </w:rPr>
              <w:t>2101</w:t>
            </w: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2 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 w:rsidRPr="004C1F8B">
              <w:rPr>
                <w:rFonts w:ascii="Calibri" w:eastAsia="宋体" w:hAnsi="Calibri" w:cs="Times New Roman" w:hint="eastAsia"/>
                <w:sz w:val="24"/>
                <w:szCs w:val="24"/>
              </w:rPr>
              <w:t>6128</w:t>
            </w: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3899" w:type="dxa"/>
            <w:vMerge w:val="restart"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观看电教片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：</w:t>
            </w:r>
            <w:r w:rsidRPr="00ED368C">
              <w:rPr>
                <w:rFonts w:ascii="Calibri" w:eastAsia="宋体" w:hAnsi="Calibri" w:cs="Times New Roman" w:hint="eastAsia"/>
                <w:sz w:val="24"/>
              </w:rPr>
              <w:t>《力量》、《特殊党费》</w:t>
            </w:r>
          </w:p>
        </w:tc>
        <w:tc>
          <w:tcPr>
            <w:tcW w:w="80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校学生党员之家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17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18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：</w:t>
            </w:r>
            <w:r>
              <w:rPr>
                <w:rFonts w:ascii="Calibri" w:eastAsia="宋体" w:hAnsi="Calibri" w:cs="Times New Roman" w:hint="eastAsia"/>
                <w:sz w:val="24"/>
              </w:rPr>
              <w:t>0</w:t>
            </w:r>
            <w:r w:rsidRPr="00714CB9">
              <w:rPr>
                <w:rFonts w:ascii="Calibri" w:eastAsia="宋体" w:hAnsi="Calibri" w:cs="Times New Roman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 w:rsidRPr="004C1F8B">
              <w:rPr>
                <w:rFonts w:ascii="Calibri" w:eastAsia="宋体" w:hAnsi="Calibri" w:cs="Times New Roman" w:hint="eastAsia"/>
                <w:sz w:val="24"/>
                <w:szCs w:val="24"/>
              </w:rPr>
              <w:t>2101</w:t>
            </w: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 w:rsidRPr="004C1F8B">
              <w:rPr>
                <w:rFonts w:ascii="Calibri" w:eastAsia="宋体" w:hAnsi="Calibri" w:cs="Times New Roman" w:hint="eastAsia"/>
                <w:sz w:val="24"/>
                <w:szCs w:val="24"/>
              </w:rPr>
              <w:t>6128</w:t>
            </w:r>
          </w:p>
        </w:tc>
      </w:tr>
      <w:tr w:rsidR="00A56AE2" w:rsidTr="00BE0FC4">
        <w:trPr>
          <w:trHeight w:val="660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3899" w:type="dxa"/>
            <w:vMerge w:val="restart"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b/>
                <w:sz w:val="24"/>
              </w:rPr>
              <w:t>小组讨论：</w:t>
            </w:r>
          </w:p>
          <w:p w:rsidR="00A56AE2" w:rsidRDefault="00A56AE2" w:rsidP="00BE0FC4">
            <w:pPr>
              <w:rPr>
                <w:rFonts w:ascii="Calibri" w:eastAsia="宋体" w:hAnsi="Calibri" w:cs="Times New Roman"/>
                <w:sz w:val="24"/>
              </w:rPr>
            </w:pPr>
            <w:r w:rsidRPr="0091438D">
              <w:rPr>
                <w:rFonts w:ascii="Calibri" w:eastAsia="宋体" w:hAnsi="Calibri" w:cs="Times New Roman" w:hint="eastAsia"/>
                <w:sz w:val="24"/>
              </w:rPr>
              <w:t>1.</w:t>
            </w:r>
            <w:r>
              <w:rPr>
                <w:rFonts w:ascii="Calibri" w:eastAsia="宋体" w:hAnsi="Calibri" w:cs="Times New Roman" w:hint="eastAsia"/>
                <w:sz w:val="24"/>
              </w:rPr>
              <w:t>如何确立正确的入党动机？</w:t>
            </w:r>
          </w:p>
          <w:p w:rsidR="00A56AE2" w:rsidRPr="00976FF4" w:rsidRDefault="00A56AE2" w:rsidP="00BE0FC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2.</w:t>
            </w:r>
            <w:r>
              <w:rPr>
                <w:rFonts w:ascii="Calibri" w:eastAsia="宋体" w:hAnsi="Calibri" w:cs="Times New Roman"/>
                <w:szCs w:val="21"/>
              </w:rPr>
              <w:t>结合本次党校学习，你认为如何在</w:t>
            </w:r>
            <w:r>
              <w:rPr>
                <w:rFonts w:ascii="Calibri" w:eastAsia="宋体" w:hAnsi="Calibri" w:cs="Times New Roman" w:hint="eastAsia"/>
                <w:szCs w:val="21"/>
              </w:rPr>
              <w:t>学习工作中发挥“先锋模范”作用</w:t>
            </w:r>
            <w:r>
              <w:rPr>
                <w:rFonts w:ascii="Calibri" w:eastAsia="宋体" w:hAnsi="Calibri" w:cs="Times New Roman" w:hint="eastAsia"/>
                <w:szCs w:val="21"/>
              </w:rPr>
              <w:t>?</w:t>
            </w:r>
          </w:p>
        </w:tc>
        <w:tc>
          <w:tcPr>
            <w:tcW w:w="800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sz w:val="24"/>
              </w:rPr>
              <w:t>小组负责人</w:t>
            </w:r>
          </w:p>
        </w:tc>
        <w:tc>
          <w:tcPr>
            <w:tcW w:w="118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sz w:val="24"/>
              </w:rPr>
              <w:t>小组自定</w:t>
            </w:r>
          </w:p>
        </w:tc>
        <w:tc>
          <w:tcPr>
            <w:tcW w:w="1711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小组自行安排</w:t>
            </w:r>
          </w:p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学员形成书面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材料</w:t>
            </w:r>
          </w:p>
        </w:tc>
      </w:tr>
      <w:tr w:rsidR="00A56AE2" w:rsidTr="00BE0FC4">
        <w:trPr>
          <w:trHeight w:val="573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Pr="00976FF4" w:rsidRDefault="00A56AE2" w:rsidP="00BE0FC4">
            <w:pPr>
              <w:ind w:firstLineChars="150" w:firstLine="361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56AE2" w:rsidTr="00BE0FC4">
        <w:trPr>
          <w:trHeight w:val="951"/>
          <w:jc w:val="center"/>
        </w:trPr>
        <w:tc>
          <w:tcPr>
            <w:tcW w:w="75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8</w:t>
            </w:r>
          </w:p>
        </w:tc>
        <w:tc>
          <w:tcPr>
            <w:tcW w:w="3899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bCs/>
                <w:sz w:val="24"/>
              </w:rPr>
              <w:t>实践活动</w:t>
            </w:r>
          </w:p>
        </w:tc>
        <w:tc>
          <w:tcPr>
            <w:tcW w:w="800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以小组为单位自行组织、最后填写认定表</w:t>
            </w:r>
          </w:p>
        </w:tc>
        <w:tc>
          <w:tcPr>
            <w:tcW w:w="118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10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日—</w:t>
            </w: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23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1711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自行安排</w:t>
            </w: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</w:p>
        </w:tc>
        <w:tc>
          <w:tcPr>
            <w:tcW w:w="3899" w:type="dxa"/>
            <w:vMerge w:val="restart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小组</w:t>
            </w:r>
            <w:r w:rsidRPr="00976FF4">
              <w:rPr>
                <w:rFonts w:ascii="Calibri" w:eastAsia="宋体" w:hAnsi="Calibri" w:cs="Times New Roman" w:hint="eastAsia"/>
                <w:bCs/>
                <w:sz w:val="24"/>
              </w:rPr>
              <w:t>成果汇报</w:t>
            </w:r>
          </w:p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（讨论成果、实践活动成果、感悟等）</w:t>
            </w:r>
          </w:p>
        </w:tc>
        <w:tc>
          <w:tcPr>
            <w:tcW w:w="800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976FF4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校学生党员之家</w:t>
            </w:r>
          </w:p>
        </w:tc>
        <w:tc>
          <w:tcPr>
            <w:tcW w:w="118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>22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：</w:t>
            </w: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0</w:t>
            </w:r>
          </w:p>
        </w:tc>
        <w:tc>
          <w:tcPr>
            <w:tcW w:w="1711" w:type="dxa"/>
            <w:vMerge w:val="restart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一号报告厅（</w:t>
            </w:r>
            <w:r>
              <w:rPr>
                <w:rFonts w:ascii="Calibri" w:eastAsia="宋体" w:hAnsi="Calibri" w:cs="Times New Roman" w:hint="eastAsia"/>
                <w:szCs w:val="21"/>
              </w:rPr>
              <w:t>9218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Merge/>
            <w:vAlign w:val="center"/>
          </w:tcPr>
          <w:p w:rsidR="00A56AE2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899" w:type="dxa"/>
            <w:vMerge/>
            <w:vAlign w:val="center"/>
          </w:tcPr>
          <w:p w:rsidR="00A56AE2" w:rsidRPr="00976FF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A56AE2" w:rsidRPr="00976FF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910" w:type="dxa"/>
            <w:vMerge/>
            <w:vAlign w:val="center"/>
          </w:tcPr>
          <w:p w:rsidR="00A56AE2" w:rsidRPr="00976FF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5" w:type="dxa"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976FF4">
              <w:rPr>
                <w:rFonts w:ascii="Calibri" w:eastAsia="宋体" w:hAnsi="Calibri" w:cs="Times New Roman" w:hint="eastAsia"/>
                <w:sz w:val="24"/>
              </w:rPr>
              <w:t>班</w:t>
            </w:r>
          </w:p>
        </w:tc>
        <w:tc>
          <w:tcPr>
            <w:tcW w:w="2875" w:type="dxa"/>
            <w:vMerge/>
            <w:vAlign w:val="center"/>
          </w:tcPr>
          <w:p w:rsidR="00A56AE2" w:rsidRPr="00976FF4" w:rsidRDefault="00A56AE2" w:rsidP="00BE0FC4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11" w:type="dxa"/>
            <w:vMerge/>
            <w:vAlign w:val="center"/>
          </w:tcPr>
          <w:p w:rsidR="00A56AE2" w:rsidRPr="00976FF4" w:rsidRDefault="00A56AE2" w:rsidP="00BE0FC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6AE2" w:rsidTr="00BE0FC4">
        <w:trPr>
          <w:trHeight w:val="567"/>
          <w:jc w:val="center"/>
        </w:trPr>
        <w:tc>
          <w:tcPr>
            <w:tcW w:w="75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10</w:t>
            </w:r>
          </w:p>
        </w:tc>
        <w:tc>
          <w:tcPr>
            <w:tcW w:w="3899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自学：</w:t>
            </w:r>
            <w:r>
              <w:rPr>
                <w:rFonts w:ascii="Calibri" w:eastAsia="宋体" w:hAnsi="Calibri" w:cs="Times New Roman" w:hint="eastAsia"/>
                <w:szCs w:val="21"/>
              </w:rPr>
              <w:t>党章、十八大报告、</w:t>
            </w:r>
            <w:r>
              <w:rPr>
                <w:rFonts w:ascii="Calibri" w:eastAsia="宋体" w:hAnsi="Calibri" w:cs="Times New Roman"/>
                <w:szCs w:val="21"/>
              </w:rPr>
              <w:t>十八届三中</w:t>
            </w:r>
            <w:r>
              <w:rPr>
                <w:rFonts w:ascii="Calibri" w:eastAsia="宋体" w:hAnsi="Calibri" w:cs="Times New Roman" w:hint="eastAsia"/>
                <w:szCs w:val="21"/>
              </w:rPr>
              <w:t>、四中、五中、六中</w:t>
            </w:r>
            <w:r>
              <w:rPr>
                <w:rFonts w:ascii="Calibri" w:eastAsia="宋体" w:hAnsi="Calibri" w:cs="Times New Roman"/>
                <w:szCs w:val="21"/>
              </w:rPr>
              <w:t>全会报告、</w:t>
            </w:r>
            <w:r>
              <w:rPr>
                <w:rFonts w:ascii="Calibri" w:eastAsia="宋体" w:hAnsi="Calibri" w:cs="Times New Roman" w:hint="eastAsia"/>
                <w:szCs w:val="21"/>
              </w:rPr>
              <w:t>习近平总书记系列重要讲话、党校教材</w:t>
            </w:r>
          </w:p>
        </w:tc>
        <w:tc>
          <w:tcPr>
            <w:tcW w:w="80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291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全体学员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自行安排</w:t>
            </w: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自行安排</w:t>
            </w:r>
          </w:p>
        </w:tc>
      </w:tr>
      <w:tr w:rsidR="00A56AE2" w:rsidTr="00BE0FC4">
        <w:trPr>
          <w:trHeight w:val="905"/>
          <w:jc w:val="center"/>
        </w:trPr>
        <w:tc>
          <w:tcPr>
            <w:tcW w:w="75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11</w:t>
            </w:r>
          </w:p>
        </w:tc>
        <w:tc>
          <w:tcPr>
            <w:tcW w:w="3899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结业考试</w:t>
            </w:r>
          </w:p>
        </w:tc>
        <w:tc>
          <w:tcPr>
            <w:tcW w:w="80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2910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全体学员</w:t>
            </w:r>
          </w:p>
        </w:tc>
        <w:tc>
          <w:tcPr>
            <w:tcW w:w="1185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 w:rsidR="00A56AE2" w:rsidRPr="00D83815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D83815">
              <w:rPr>
                <w:rFonts w:ascii="Calibri" w:eastAsia="宋体" w:hAnsi="Calibri" w:cs="Times New Roman" w:hint="eastAsia"/>
                <w:sz w:val="24"/>
              </w:rPr>
              <w:t>11</w:t>
            </w:r>
            <w:r w:rsidRPr="00D83815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D83815">
              <w:rPr>
                <w:rFonts w:ascii="Calibri" w:eastAsia="宋体" w:hAnsi="Calibri" w:cs="Times New Roman" w:hint="eastAsia"/>
                <w:sz w:val="24"/>
              </w:rPr>
              <w:t>24</w:t>
            </w:r>
            <w:r w:rsidRPr="00D83815">
              <w:rPr>
                <w:rFonts w:ascii="Calibri" w:eastAsia="宋体" w:hAnsi="Calibri" w:cs="Times New Roman" w:hint="eastAsia"/>
                <w:sz w:val="24"/>
              </w:rPr>
              <w:t>日</w:t>
            </w:r>
            <w:r w:rsidRPr="00D83815">
              <w:rPr>
                <w:rFonts w:ascii="Calibri" w:eastAsia="宋体" w:hAnsi="Calibri" w:cs="Times New Roman" w:hint="eastAsia"/>
                <w:sz w:val="24"/>
              </w:rPr>
              <w:t>15:30-16:</w:t>
            </w: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 w:rsidRPr="00D83815">
              <w:rPr>
                <w:rFonts w:ascii="Calibri" w:eastAsia="宋体" w:hAnsi="Calibri" w:cs="Times New Roman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A56AE2" w:rsidRDefault="00A56AE2" w:rsidP="00BE0F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地点另行通知</w:t>
            </w:r>
          </w:p>
        </w:tc>
      </w:tr>
    </w:tbl>
    <w:p w:rsidR="0046498C" w:rsidRDefault="0046498C"/>
    <w:sectPr w:rsidR="0046498C" w:rsidSect="00A56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8C" w:rsidRDefault="0046498C" w:rsidP="00A56AE2">
      <w:r>
        <w:separator/>
      </w:r>
    </w:p>
  </w:endnote>
  <w:endnote w:type="continuationSeparator" w:id="1">
    <w:p w:rsidR="0046498C" w:rsidRDefault="0046498C" w:rsidP="00A5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8C" w:rsidRDefault="0046498C" w:rsidP="00A56AE2">
      <w:r>
        <w:separator/>
      </w:r>
    </w:p>
  </w:footnote>
  <w:footnote w:type="continuationSeparator" w:id="1">
    <w:p w:rsidR="0046498C" w:rsidRDefault="0046498C" w:rsidP="00A56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AE2"/>
    <w:rsid w:val="0046498C"/>
    <w:rsid w:val="00A5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A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A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李院</dc:creator>
  <cp:keywords/>
  <dc:description/>
  <cp:lastModifiedBy>李院</cp:lastModifiedBy>
  <cp:revision>2</cp:revision>
  <dcterms:created xsi:type="dcterms:W3CDTF">2016-11-08T08:05:00Z</dcterms:created>
  <dcterms:modified xsi:type="dcterms:W3CDTF">2016-11-08T08:05:00Z</dcterms:modified>
</cp:coreProperties>
</file>